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9E" w:rsidRDefault="003C789E" w:rsidP="006743E0">
      <w:pPr>
        <w:shd w:val="clear" w:color="auto" w:fill="FFFFFF"/>
        <w:tabs>
          <w:tab w:val="left" w:pos="283"/>
        </w:tabs>
        <w:rPr>
          <w:color w:val="000000"/>
          <w:spacing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-294640</wp:posOffset>
            </wp:positionH>
            <wp:positionV relativeFrom="margin">
              <wp:posOffset>-723265</wp:posOffset>
            </wp:positionV>
            <wp:extent cx="6687185" cy="9605010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960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9BC" w:rsidRPr="00627FE3" w:rsidRDefault="003C789E" w:rsidP="006743E0">
      <w:pPr>
        <w:shd w:val="clear" w:color="auto" w:fill="FFFFFF"/>
        <w:tabs>
          <w:tab w:val="left" w:pos="283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br w:type="page"/>
      </w:r>
      <w:r w:rsidR="00E629BC" w:rsidRPr="00627FE3">
        <w:rPr>
          <w:color w:val="000000"/>
          <w:spacing w:val="2"/>
          <w:sz w:val="24"/>
          <w:szCs w:val="24"/>
        </w:rPr>
        <w:lastRenderedPageBreak/>
        <w:t>общего    и    основного    общего</w:t>
      </w:r>
      <w:r w:rsidR="00E629BC">
        <w:rPr>
          <w:color w:val="000000"/>
          <w:spacing w:val="2"/>
          <w:sz w:val="24"/>
          <w:szCs w:val="24"/>
        </w:rPr>
        <w:t xml:space="preserve"> </w:t>
      </w:r>
      <w:r w:rsidR="00E629BC" w:rsidRPr="00627FE3">
        <w:rPr>
          <w:color w:val="000000"/>
          <w:spacing w:val="1"/>
          <w:sz w:val="24"/>
          <w:szCs w:val="24"/>
        </w:rPr>
        <w:t>образования</w:t>
      </w:r>
      <w:r w:rsidR="00E629BC">
        <w:rPr>
          <w:color w:val="000000"/>
          <w:spacing w:val="1"/>
          <w:sz w:val="24"/>
          <w:szCs w:val="24"/>
        </w:rPr>
        <w:t>.</w:t>
      </w:r>
    </w:p>
    <w:p w:rsidR="00E629BC" w:rsidRPr="005C6661" w:rsidRDefault="00E629BC" w:rsidP="006743E0">
      <w:pPr>
        <w:shd w:val="clear" w:color="auto" w:fill="FFFFFF"/>
        <w:tabs>
          <w:tab w:val="left" w:pos="283"/>
        </w:tabs>
        <w:rPr>
          <w:color w:val="000000"/>
          <w:spacing w:val="-6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1.5. </w:t>
      </w:r>
      <w:r w:rsidRPr="005C6661">
        <w:rPr>
          <w:color w:val="000000"/>
          <w:spacing w:val="3"/>
          <w:sz w:val="24"/>
          <w:szCs w:val="24"/>
        </w:rPr>
        <w:t xml:space="preserve">В целях недопущения нарушений права граждан в части определения языка </w:t>
      </w:r>
      <w:r w:rsidRPr="005C6661">
        <w:rPr>
          <w:color w:val="000000"/>
          <w:spacing w:val="2"/>
          <w:sz w:val="24"/>
          <w:szCs w:val="24"/>
        </w:rPr>
        <w:t xml:space="preserve">образования   и  языка   изучения   Школа   обеспечивает </w:t>
      </w:r>
      <w:r w:rsidRPr="005C6661">
        <w:rPr>
          <w:color w:val="000000"/>
          <w:spacing w:val="3"/>
          <w:sz w:val="24"/>
          <w:szCs w:val="24"/>
        </w:rPr>
        <w:t xml:space="preserve">своевременное   информирование     родителей     (законных     представителей) обучающихся с целью свободного, добровольного выбора ими изучения родного </w:t>
      </w:r>
      <w:r w:rsidRPr="005C6661">
        <w:rPr>
          <w:color w:val="000000"/>
          <w:spacing w:val="2"/>
          <w:sz w:val="24"/>
          <w:szCs w:val="24"/>
        </w:rPr>
        <w:t>языка из числа языков народов Российской Федерации.</w:t>
      </w:r>
    </w:p>
    <w:p w:rsidR="00E629BC" w:rsidRDefault="00E629BC" w:rsidP="006743E0">
      <w:pPr>
        <w:shd w:val="clear" w:color="auto" w:fill="FFFFFF"/>
        <w:ind w:right="29"/>
        <w:rPr>
          <w:color w:val="000000"/>
          <w:spacing w:val="2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1.6..</w:t>
      </w:r>
      <w:r w:rsidRPr="00627FE3">
        <w:rPr>
          <w:color w:val="000000"/>
          <w:spacing w:val="5"/>
          <w:sz w:val="24"/>
          <w:szCs w:val="24"/>
        </w:rPr>
        <w:t xml:space="preserve">Настоящее Положение  обязательно для  исполнения  всеми участниками </w:t>
      </w:r>
      <w:r w:rsidRPr="00627FE3">
        <w:rPr>
          <w:color w:val="000000"/>
          <w:spacing w:val="2"/>
          <w:sz w:val="24"/>
          <w:szCs w:val="24"/>
        </w:rPr>
        <w:t>образовательных отношений.</w:t>
      </w:r>
    </w:p>
    <w:p w:rsidR="00E629BC" w:rsidRPr="00BF58CF" w:rsidRDefault="00E629BC" w:rsidP="006743E0">
      <w:pPr>
        <w:shd w:val="clear" w:color="auto" w:fill="FFFFFF"/>
        <w:ind w:left="24"/>
        <w:rPr>
          <w:b/>
          <w:bCs/>
          <w:sz w:val="24"/>
          <w:szCs w:val="24"/>
        </w:rPr>
      </w:pPr>
      <w:r w:rsidRPr="00BF58CF">
        <w:rPr>
          <w:b/>
          <w:bCs/>
          <w:color w:val="000000"/>
          <w:spacing w:val="-4"/>
          <w:sz w:val="24"/>
          <w:szCs w:val="24"/>
        </w:rPr>
        <w:t>2. Язык образования (обучения).</w:t>
      </w:r>
    </w:p>
    <w:p w:rsidR="00E629BC" w:rsidRPr="005C6661" w:rsidRDefault="00E629BC" w:rsidP="006743E0">
      <w:pPr>
        <w:shd w:val="clear" w:color="auto" w:fill="FFFFFF"/>
        <w:tabs>
          <w:tab w:val="left" w:pos="322"/>
        </w:tabs>
        <w:ind w:left="19"/>
        <w:rPr>
          <w:color w:val="000000"/>
          <w:spacing w:val="5"/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2.1.</w:t>
      </w:r>
      <w:r w:rsidRPr="00627FE3">
        <w:rPr>
          <w:color w:val="000000"/>
          <w:sz w:val="24"/>
          <w:szCs w:val="24"/>
        </w:rPr>
        <w:tab/>
      </w:r>
      <w:r w:rsidRPr="00627FE3">
        <w:rPr>
          <w:color w:val="000000"/>
          <w:spacing w:val="7"/>
          <w:sz w:val="24"/>
          <w:szCs w:val="24"/>
        </w:rPr>
        <w:t>В соответствии со ст. 14 п.1  Закона РФ «Об образовании в Российской</w:t>
      </w:r>
      <w:r>
        <w:rPr>
          <w:color w:val="000000"/>
          <w:spacing w:val="7"/>
          <w:sz w:val="24"/>
          <w:szCs w:val="24"/>
        </w:rPr>
        <w:t xml:space="preserve"> </w:t>
      </w:r>
      <w:r w:rsidRPr="00627FE3">
        <w:rPr>
          <w:color w:val="000000"/>
          <w:spacing w:val="5"/>
          <w:sz w:val="24"/>
          <w:szCs w:val="24"/>
        </w:rPr>
        <w:t>Федерации» гарантируется получение образования на государственном языке</w:t>
      </w:r>
      <w:r>
        <w:rPr>
          <w:color w:val="000000"/>
          <w:spacing w:val="5"/>
          <w:sz w:val="24"/>
          <w:szCs w:val="24"/>
        </w:rPr>
        <w:t xml:space="preserve"> </w:t>
      </w:r>
      <w:r w:rsidRPr="00627FE3">
        <w:rPr>
          <w:color w:val="000000"/>
          <w:spacing w:val="2"/>
          <w:sz w:val="24"/>
          <w:szCs w:val="24"/>
        </w:rPr>
        <w:t>Российской Федерации, а также выбор языка из</w:t>
      </w:r>
      <w:r>
        <w:rPr>
          <w:color w:val="000000"/>
          <w:spacing w:val="2"/>
          <w:sz w:val="24"/>
          <w:szCs w:val="24"/>
        </w:rPr>
        <w:t xml:space="preserve">учения в пределах возможностей, </w:t>
      </w:r>
      <w:r w:rsidRPr="00627FE3">
        <w:rPr>
          <w:color w:val="000000"/>
          <w:spacing w:val="2"/>
          <w:sz w:val="24"/>
          <w:szCs w:val="24"/>
        </w:rPr>
        <w:t>предоставляемых системой образования.</w:t>
      </w:r>
    </w:p>
    <w:p w:rsidR="00E629BC" w:rsidRPr="00627FE3" w:rsidRDefault="00E629BC" w:rsidP="006743E0">
      <w:pPr>
        <w:shd w:val="clear" w:color="auto" w:fill="FFFFFF"/>
        <w:tabs>
          <w:tab w:val="left" w:pos="461"/>
        </w:tabs>
        <w:ind w:left="10"/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2.2.</w:t>
      </w:r>
      <w:r w:rsidRPr="00627FE3">
        <w:rPr>
          <w:color w:val="000000"/>
          <w:sz w:val="24"/>
          <w:szCs w:val="24"/>
        </w:rPr>
        <w:tab/>
      </w:r>
      <w:r w:rsidRPr="00627FE3">
        <w:rPr>
          <w:color w:val="000000"/>
          <w:spacing w:val="3"/>
          <w:sz w:val="24"/>
          <w:szCs w:val="24"/>
        </w:rPr>
        <w:t xml:space="preserve">Образовательная     деятельность      в     </w:t>
      </w:r>
      <w:r>
        <w:rPr>
          <w:color w:val="000000"/>
          <w:spacing w:val="3"/>
          <w:sz w:val="24"/>
          <w:szCs w:val="24"/>
        </w:rPr>
        <w:t xml:space="preserve">Школе  </w:t>
      </w:r>
      <w:r w:rsidRPr="00627FE3">
        <w:rPr>
          <w:color w:val="000000"/>
          <w:spacing w:val="4"/>
          <w:sz w:val="24"/>
          <w:szCs w:val="24"/>
        </w:rPr>
        <w:t xml:space="preserve">осуществляется на русском языке. Преподавание и </w:t>
      </w:r>
      <w:bookmarkStart w:id="0" w:name="_GoBack"/>
      <w:bookmarkEnd w:id="0"/>
      <w:r w:rsidRPr="00627FE3">
        <w:rPr>
          <w:color w:val="000000"/>
          <w:spacing w:val="4"/>
          <w:sz w:val="24"/>
          <w:szCs w:val="24"/>
        </w:rPr>
        <w:t>изучение государственного</w:t>
      </w:r>
      <w:r>
        <w:rPr>
          <w:color w:val="000000"/>
          <w:spacing w:val="4"/>
          <w:sz w:val="24"/>
          <w:szCs w:val="24"/>
        </w:rPr>
        <w:t xml:space="preserve"> </w:t>
      </w:r>
      <w:r w:rsidRPr="00627FE3">
        <w:rPr>
          <w:color w:val="000000"/>
          <w:spacing w:val="2"/>
          <w:sz w:val="24"/>
          <w:szCs w:val="24"/>
        </w:rPr>
        <w:t>языка Российской Федерации в рамках имеющих государственную аккредитацию</w:t>
      </w:r>
      <w:r>
        <w:rPr>
          <w:color w:val="000000"/>
          <w:spacing w:val="2"/>
          <w:sz w:val="24"/>
          <w:szCs w:val="24"/>
        </w:rPr>
        <w:t xml:space="preserve"> </w:t>
      </w:r>
      <w:r w:rsidRPr="00627FE3">
        <w:rPr>
          <w:color w:val="000000"/>
          <w:spacing w:val="6"/>
          <w:sz w:val="24"/>
          <w:szCs w:val="24"/>
        </w:rPr>
        <w:t>образовательных программ осуществляются в соответствии с федеральными</w:t>
      </w:r>
      <w:r>
        <w:rPr>
          <w:color w:val="000000"/>
          <w:spacing w:val="6"/>
          <w:sz w:val="24"/>
          <w:szCs w:val="24"/>
        </w:rPr>
        <w:t xml:space="preserve"> </w:t>
      </w:r>
      <w:r w:rsidRPr="00627FE3">
        <w:rPr>
          <w:color w:val="000000"/>
          <w:spacing w:val="2"/>
          <w:sz w:val="24"/>
          <w:szCs w:val="24"/>
        </w:rPr>
        <w:t>государственными образовательными стандартами.</w:t>
      </w:r>
    </w:p>
    <w:p w:rsidR="00E629BC" w:rsidRPr="00627FE3" w:rsidRDefault="00E629BC" w:rsidP="006743E0">
      <w:pPr>
        <w:shd w:val="clear" w:color="auto" w:fill="FFFFFF"/>
        <w:tabs>
          <w:tab w:val="left" w:pos="307"/>
        </w:tabs>
        <w:ind w:left="14"/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2.3.</w:t>
      </w:r>
      <w:r w:rsidRPr="00627FE3">
        <w:rPr>
          <w:color w:val="000000"/>
          <w:sz w:val="24"/>
          <w:szCs w:val="24"/>
        </w:rPr>
        <w:tab/>
      </w:r>
      <w:r w:rsidRPr="00627FE3">
        <w:rPr>
          <w:color w:val="000000"/>
          <w:spacing w:val="4"/>
          <w:sz w:val="24"/>
          <w:szCs w:val="24"/>
        </w:rPr>
        <w:t>Преподавание и. изучение государственных языков республик Российской</w:t>
      </w:r>
      <w:r>
        <w:rPr>
          <w:color w:val="000000"/>
          <w:spacing w:val="4"/>
          <w:sz w:val="24"/>
          <w:szCs w:val="24"/>
        </w:rPr>
        <w:t xml:space="preserve"> </w:t>
      </w:r>
      <w:r w:rsidRPr="00627FE3">
        <w:rPr>
          <w:color w:val="000000"/>
          <w:spacing w:val="6"/>
          <w:sz w:val="24"/>
          <w:szCs w:val="24"/>
        </w:rPr>
        <w:t>Федерации  не должны осуществлятьс</w:t>
      </w:r>
      <w:r>
        <w:rPr>
          <w:color w:val="000000"/>
          <w:spacing w:val="6"/>
          <w:sz w:val="24"/>
          <w:szCs w:val="24"/>
        </w:rPr>
        <w:t xml:space="preserve">я в </w:t>
      </w:r>
      <w:r w:rsidRPr="00627FE3">
        <w:rPr>
          <w:color w:val="000000"/>
          <w:spacing w:val="6"/>
          <w:sz w:val="24"/>
          <w:szCs w:val="24"/>
        </w:rPr>
        <w:t>у</w:t>
      </w:r>
      <w:r>
        <w:rPr>
          <w:color w:val="000000"/>
          <w:spacing w:val="6"/>
          <w:sz w:val="24"/>
          <w:szCs w:val="24"/>
        </w:rPr>
        <w:t>щ</w:t>
      </w:r>
      <w:r w:rsidRPr="00627FE3">
        <w:rPr>
          <w:color w:val="000000"/>
          <w:spacing w:val="6"/>
          <w:sz w:val="24"/>
          <w:szCs w:val="24"/>
        </w:rPr>
        <w:t>ерб  преподаванию и изучению</w:t>
      </w:r>
      <w:r>
        <w:rPr>
          <w:color w:val="000000"/>
          <w:spacing w:val="6"/>
          <w:sz w:val="24"/>
          <w:szCs w:val="24"/>
        </w:rPr>
        <w:t xml:space="preserve"> </w:t>
      </w:r>
      <w:r w:rsidRPr="00627FE3">
        <w:rPr>
          <w:color w:val="000000"/>
          <w:spacing w:val="1"/>
          <w:sz w:val="24"/>
          <w:szCs w:val="24"/>
        </w:rPr>
        <w:t>государственного языка Российской Федерации.</w:t>
      </w:r>
    </w:p>
    <w:p w:rsidR="00E629BC" w:rsidRPr="00627FE3" w:rsidRDefault="00E629BC" w:rsidP="006743E0">
      <w:pPr>
        <w:numPr>
          <w:ilvl w:val="0"/>
          <w:numId w:val="2"/>
        </w:numPr>
        <w:shd w:val="clear" w:color="auto" w:fill="FFFFFF"/>
        <w:tabs>
          <w:tab w:val="left" w:pos="264"/>
        </w:tabs>
        <w:rPr>
          <w:i/>
          <w:iCs/>
          <w:color w:val="000000"/>
          <w:spacing w:val="-1"/>
          <w:sz w:val="24"/>
          <w:szCs w:val="24"/>
        </w:rPr>
      </w:pPr>
      <w:r w:rsidRPr="00627FE3">
        <w:rPr>
          <w:color w:val="000000"/>
          <w:spacing w:val="1"/>
          <w:sz w:val="24"/>
          <w:szCs w:val="24"/>
        </w:rPr>
        <w:t xml:space="preserve">Документооборот в </w:t>
      </w:r>
      <w:r>
        <w:rPr>
          <w:color w:val="000000"/>
          <w:spacing w:val="1"/>
          <w:sz w:val="24"/>
          <w:szCs w:val="24"/>
        </w:rPr>
        <w:t>Школе</w:t>
      </w:r>
      <w:r w:rsidRPr="00627FE3">
        <w:rPr>
          <w:color w:val="000000"/>
          <w:spacing w:val="1"/>
          <w:sz w:val="24"/>
          <w:szCs w:val="24"/>
        </w:rPr>
        <w:t xml:space="preserve"> осуществляется на русском</w:t>
      </w:r>
      <w:r>
        <w:rPr>
          <w:color w:val="000000"/>
          <w:spacing w:val="1"/>
          <w:sz w:val="24"/>
          <w:szCs w:val="24"/>
        </w:rPr>
        <w:t xml:space="preserve"> </w:t>
      </w:r>
      <w:r w:rsidRPr="00627FE3">
        <w:rPr>
          <w:color w:val="000000"/>
          <w:spacing w:val="3"/>
          <w:sz w:val="24"/>
          <w:szCs w:val="24"/>
        </w:rPr>
        <w:t>языке   —   государственном   языке   Российско</w:t>
      </w:r>
      <w:r>
        <w:rPr>
          <w:color w:val="000000"/>
          <w:spacing w:val="3"/>
          <w:sz w:val="24"/>
          <w:szCs w:val="24"/>
        </w:rPr>
        <w:t xml:space="preserve">й   Федерации.   Документы   об </w:t>
      </w:r>
      <w:r w:rsidRPr="00627FE3">
        <w:rPr>
          <w:color w:val="000000"/>
          <w:spacing w:val="3"/>
          <w:sz w:val="24"/>
          <w:szCs w:val="24"/>
        </w:rPr>
        <w:t>образовании оформляются на государственном языке Российской Федерации —</w:t>
      </w:r>
      <w:r>
        <w:rPr>
          <w:color w:val="000000"/>
          <w:spacing w:val="3"/>
          <w:sz w:val="24"/>
          <w:szCs w:val="24"/>
        </w:rPr>
        <w:t xml:space="preserve"> </w:t>
      </w:r>
      <w:r w:rsidRPr="00627FE3">
        <w:rPr>
          <w:color w:val="000000"/>
          <w:spacing w:val="1"/>
          <w:sz w:val="24"/>
          <w:szCs w:val="24"/>
        </w:rPr>
        <w:t>русском языке.</w:t>
      </w:r>
    </w:p>
    <w:p w:rsidR="00E629BC" w:rsidRPr="00BF58CF" w:rsidRDefault="00E629BC" w:rsidP="006743E0">
      <w:pPr>
        <w:numPr>
          <w:ilvl w:val="0"/>
          <w:numId w:val="2"/>
        </w:numPr>
        <w:shd w:val="clear" w:color="auto" w:fill="FFFFFF"/>
        <w:tabs>
          <w:tab w:val="left" w:pos="264"/>
        </w:tabs>
        <w:rPr>
          <w:color w:val="000000"/>
          <w:spacing w:val="-2"/>
          <w:sz w:val="24"/>
          <w:szCs w:val="24"/>
        </w:rPr>
      </w:pPr>
      <w:r w:rsidRPr="00627FE3">
        <w:rPr>
          <w:color w:val="000000"/>
          <w:spacing w:val="3"/>
          <w:sz w:val="24"/>
          <w:szCs w:val="24"/>
        </w:rPr>
        <w:t>Иностранные граждане и лица без гражданства все документы представляют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в Школу</w:t>
      </w:r>
      <w:r w:rsidRPr="00627FE3">
        <w:rPr>
          <w:color w:val="000000"/>
          <w:spacing w:val="5"/>
          <w:sz w:val="24"/>
          <w:szCs w:val="24"/>
        </w:rPr>
        <w:t xml:space="preserve"> на русском языке или вместе с заверенным в</w:t>
      </w:r>
      <w:r>
        <w:rPr>
          <w:color w:val="000000"/>
          <w:spacing w:val="5"/>
          <w:sz w:val="24"/>
          <w:szCs w:val="24"/>
        </w:rPr>
        <w:t xml:space="preserve"> </w:t>
      </w:r>
      <w:r w:rsidRPr="00627FE3">
        <w:rPr>
          <w:color w:val="000000"/>
          <w:spacing w:val="2"/>
          <w:sz w:val="24"/>
          <w:szCs w:val="24"/>
        </w:rPr>
        <w:t>установленном порядке переводом на русский язык.</w:t>
      </w:r>
    </w:p>
    <w:p w:rsidR="00E629BC" w:rsidRPr="00710740" w:rsidRDefault="00E629BC" w:rsidP="006743E0">
      <w:pPr>
        <w:numPr>
          <w:ilvl w:val="0"/>
          <w:numId w:val="3"/>
        </w:numPr>
        <w:shd w:val="clear" w:color="auto" w:fill="FFFFFF"/>
        <w:tabs>
          <w:tab w:val="left" w:pos="331"/>
        </w:tabs>
        <w:rPr>
          <w:color w:val="000000"/>
          <w:spacing w:val="-2"/>
          <w:sz w:val="24"/>
          <w:szCs w:val="24"/>
        </w:rPr>
      </w:pPr>
      <w:r w:rsidRPr="00627FE3">
        <w:rPr>
          <w:color w:val="000000"/>
          <w:spacing w:val="2"/>
          <w:sz w:val="24"/>
          <w:szCs w:val="24"/>
        </w:rPr>
        <w:t>Граждане   Российской  Федерации,   иностранные   граждане   и  лица   без</w:t>
      </w:r>
      <w:r>
        <w:rPr>
          <w:color w:val="000000"/>
          <w:spacing w:val="2"/>
          <w:sz w:val="24"/>
          <w:szCs w:val="24"/>
        </w:rPr>
        <w:t xml:space="preserve"> </w:t>
      </w:r>
      <w:r w:rsidRPr="00627FE3">
        <w:rPr>
          <w:color w:val="000000"/>
          <w:spacing w:val="4"/>
          <w:sz w:val="24"/>
          <w:szCs w:val="24"/>
        </w:rPr>
        <w:t xml:space="preserve">гражданства получают образование в </w:t>
      </w:r>
      <w:r>
        <w:rPr>
          <w:color w:val="000000"/>
          <w:spacing w:val="4"/>
          <w:sz w:val="24"/>
          <w:szCs w:val="24"/>
        </w:rPr>
        <w:t>Школе</w:t>
      </w:r>
      <w:r w:rsidRPr="00627FE3">
        <w:rPr>
          <w:color w:val="000000"/>
          <w:spacing w:val="4"/>
          <w:sz w:val="24"/>
          <w:szCs w:val="24"/>
        </w:rPr>
        <w:t xml:space="preserve"> на русском</w:t>
      </w:r>
      <w:r>
        <w:rPr>
          <w:color w:val="000000"/>
          <w:spacing w:val="4"/>
          <w:sz w:val="24"/>
          <w:szCs w:val="24"/>
        </w:rPr>
        <w:t xml:space="preserve"> </w:t>
      </w:r>
      <w:r w:rsidRPr="00627FE3">
        <w:rPr>
          <w:color w:val="000000"/>
          <w:spacing w:val="2"/>
          <w:sz w:val="24"/>
          <w:szCs w:val="24"/>
        </w:rPr>
        <w:t>языке по основным образовательным программам начального общего, основного</w:t>
      </w:r>
      <w:r>
        <w:rPr>
          <w:color w:val="000000"/>
          <w:spacing w:val="2"/>
          <w:sz w:val="24"/>
          <w:szCs w:val="24"/>
        </w:rPr>
        <w:t xml:space="preserve"> </w:t>
      </w:r>
      <w:r w:rsidRPr="00627FE3">
        <w:rPr>
          <w:color w:val="000000"/>
          <w:spacing w:val="4"/>
          <w:sz w:val="24"/>
          <w:szCs w:val="24"/>
        </w:rPr>
        <w:t>обшего,   среднего   общего   образования   в   соответствии   с   Федеральными</w:t>
      </w:r>
      <w:r>
        <w:rPr>
          <w:color w:val="000000"/>
          <w:spacing w:val="4"/>
          <w:sz w:val="24"/>
          <w:szCs w:val="24"/>
        </w:rPr>
        <w:t xml:space="preserve"> </w:t>
      </w:r>
      <w:r w:rsidRPr="00627FE3">
        <w:rPr>
          <w:color w:val="000000"/>
          <w:spacing w:val="2"/>
          <w:sz w:val="24"/>
          <w:szCs w:val="24"/>
        </w:rPr>
        <w:t>государственными образовательными стандартами.</w:t>
      </w:r>
    </w:p>
    <w:p w:rsidR="00E629BC" w:rsidRPr="006743E0" w:rsidRDefault="00E629BC" w:rsidP="006743E0">
      <w:pPr>
        <w:numPr>
          <w:ilvl w:val="0"/>
          <w:numId w:val="3"/>
        </w:numPr>
        <w:shd w:val="clear" w:color="auto" w:fill="FFFFFF"/>
        <w:tabs>
          <w:tab w:val="left" w:pos="331"/>
        </w:tabs>
        <w:rPr>
          <w:color w:val="000000"/>
          <w:spacing w:val="-2"/>
          <w:sz w:val="24"/>
          <w:szCs w:val="24"/>
        </w:rPr>
      </w:pPr>
      <w:r w:rsidRPr="00627FE3">
        <w:rPr>
          <w:color w:val="000000"/>
          <w:spacing w:val="1"/>
          <w:sz w:val="24"/>
          <w:szCs w:val="24"/>
        </w:rPr>
        <w:t>Школа   обеспечивает   открытость   и   доступность   информации   о   языке</w:t>
      </w:r>
      <w:r>
        <w:rPr>
          <w:color w:val="000000"/>
          <w:spacing w:val="1"/>
          <w:sz w:val="24"/>
          <w:szCs w:val="24"/>
        </w:rPr>
        <w:t xml:space="preserve"> </w:t>
      </w:r>
      <w:r w:rsidRPr="00627FE3">
        <w:rPr>
          <w:color w:val="000000"/>
          <w:spacing w:val="2"/>
          <w:sz w:val="24"/>
          <w:szCs w:val="24"/>
        </w:rPr>
        <w:t>образования и порядке организации изучения родных языков.</w:t>
      </w:r>
    </w:p>
    <w:p w:rsidR="00E629BC" w:rsidRPr="006743E0" w:rsidRDefault="00E629BC" w:rsidP="006743E0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</w:t>
      </w:r>
      <w:r w:rsidRPr="006743E0">
        <w:rPr>
          <w:color w:val="000000"/>
          <w:sz w:val="24"/>
          <w:szCs w:val="24"/>
        </w:rPr>
        <w:t>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E629BC" w:rsidRPr="00BF58CF" w:rsidRDefault="00E629BC" w:rsidP="006743E0">
      <w:pPr>
        <w:shd w:val="clear" w:color="auto" w:fill="FFFFFF"/>
        <w:ind w:right="14"/>
        <w:rPr>
          <w:b/>
          <w:bCs/>
          <w:sz w:val="24"/>
          <w:szCs w:val="24"/>
        </w:rPr>
      </w:pPr>
      <w:r w:rsidRPr="00BF58CF">
        <w:rPr>
          <w:b/>
          <w:bCs/>
          <w:color w:val="000000"/>
          <w:spacing w:val="-6"/>
          <w:sz w:val="24"/>
          <w:szCs w:val="24"/>
        </w:rPr>
        <w:t>3. Изучение русского языка как государственного языка Российской Федерации</w:t>
      </w:r>
      <w:r>
        <w:rPr>
          <w:b/>
          <w:bCs/>
          <w:color w:val="000000"/>
          <w:spacing w:val="-6"/>
          <w:sz w:val="24"/>
          <w:szCs w:val="24"/>
        </w:rPr>
        <w:t>.</w:t>
      </w:r>
    </w:p>
    <w:p w:rsidR="00E629BC" w:rsidRPr="00627FE3" w:rsidRDefault="00E629BC" w:rsidP="006743E0">
      <w:pPr>
        <w:shd w:val="clear" w:color="auto" w:fill="FFFFFF"/>
        <w:tabs>
          <w:tab w:val="left" w:pos="475"/>
        </w:tabs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3.1.</w:t>
      </w:r>
      <w:r w:rsidRPr="00627FE3">
        <w:rPr>
          <w:color w:val="000000"/>
          <w:sz w:val="24"/>
          <w:szCs w:val="24"/>
        </w:rPr>
        <w:tab/>
      </w:r>
      <w:r w:rsidRPr="00627FE3">
        <w:rPr>
          <w:color w:val="000000"/>
          <w:spacing w:val="1"/>
          <w:sz w:val="24"/>
          <w:szCs w:val="24"/>
        </w:rPr>
        <w:t>Русский язык как государственный язык Ро</w:t>
      </w:r>
      <w:r>
        <w:rPr>
          <w:color w:val="000000"/>
          <w:spacing w:val="1"/>
          <w:sz w:val="24"/>
          <w:szCs w:val="24"/>
        </w:rPr>
        <w:t xml:space="preserve">ссийской Федерации изучается во </w:t>
      </w:r>
      <w:r w:rsidRPr="00627FE3">
        <w:rPr>
          <w:color w:val="000000"/>
          <w:spacing w:val="1"/>
          <w:sz w:val="24"/>
          <w:szCs w:val="24"/>
        </w:rPr>
        <w:t xml:space="preserve">всех с 1 по </w:t>
      </w:r>
      <w:r>
        <w:rPr>
          <w:color w:val="000000"/>
          <w:spacing w:val="1"/>
          <w:sz w:val="24"/>
          <w:szCs w:val="24"/>
        </w:rPr>
        <w:t>11</w:t>
      </w:r>
      <w:r w:rsidRPr="00627FE3">
        <w:rPr>
          <w:color w:val="000000"/>
          <w:spacing w:val="1"/>
          <w:sz w:val="24"/>
          <w:szCs w:val="24"/>
        </w:rPr>
        <w:t xml:space="preserve"> классах</w:t>
      </w:r>
      <w:r>
        <w:rPr>
          <w:color w:val="000000"/>
          <w:spacing w:val="1"/>
          <w:sz w:val="24"/>
          <w:szCs w:val="24"/>
        </w:rPr>
        <w:t>.</w:t>
      </w:r>
    </w:p>
    <w:p w:rsidR="00E629BC" w:rsidRPr="00627FE3" w:rsidRDefault="00E629BC" w:rsidP="006743E0">
      <w:pPr>
        <w:shd w:val="clear" w:color="auto" w:fill="FFFFFF"/>
        <w:tabs>
          <w:tab w:val="left" w:pos="590"/>
        </w:tabs>
        <w:rPr>
          <w:sz w:val="24"/>
          <w:szCs w:val="24"/>
        </w:rPr>
      </w:pPr>
      <w:r w:rsidRPr="00627FE3">
        <w:rPr>
          <w:color w:val="000000"/>
          <w:spacing w:val="-3"/>
          <w:sz w:val="24"/>
          <w:szCs w:val="24"/>
        </w:rPr>
        <w:t>3.2.</w:t>
      </w:r>
      <w:r w:rsidRPr="00627FE3">
        <w:rPr>
          <w:color w:val="000000"/>
          <w:sz w:val="24"/>
          <w:szCs w:val="24"/>
        </w:rPr>
        <w:tab/>
      </w:r>
      <w:r w:rsidRPr="00627FE3">
        <w:rPr>
          <w:color w:val="000000"/>
          <w:spacing w:val="2"/>
          <w:sz w:val="24"/>
          <w:szCs w:val="24"/>
        </w:rPr>
        <w:t xml:space="preserve">Изучение    русского    языка    как    государственного    языка    в    </w:t>
      </w:r>
      <w:r>
        <w:rPr>
          <w:color w:val="000000"/>
          <w:spacing w:val="2"/>
          <w:sz w:val="24"/>
          <w:szCs w:val="24"/>
        </w:rPr>
        <w:t>Ш</w:t>
      </w:r>
      <w:r w:rsidRPr="00627FE3">
        <w:rPr>
          <w:color w:val="000000"/>
          <w:spacing w:val="2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 xml:space="preserve">оле </w:t>
      </w:r>
      <w:r w:rsidRPr="00627FE3">
        <w:rPr>
          <w:color w:val="000000"/>
          <w:spacing w:val="2"/>
          <w:sz w:val="24"/>
          <w:szCs w:val="24"/>
        </w:rPr>
        <w:t>регламентируется      Федеральными      государственными      образовательными</w:t>
      </w:r>
      <w:r>
        <w:rPr>
          <w:color w:val="000000"/>
          <w:spacing w:val="2"/>
          <w:sz w:val="24"/>
          <w:szCs w:val="24"/>
        </w:rPr>
        <w:t xml:space="preserve"> </w:t>
      </w:r>
      <w:r w:rsidRPr="00627FE3">
        <w:rPr>
          <w:color w:val="000000"/>
          <w:spacing w:val="1"/>
          <w:sz w:val="24"/>
          <w:szCs w:val="24"/>
        </w:rPr>
        <w:t xml:space="preserve">стандартами. </w:t>
      </w:r>
    </w:p>
    <w:p w:rsidR="00E629BC" w:rsidRPr="00627FE3" w:rsidRDefault="00E629BC" w:rsidP="006743E0">
      <w:pPr>
        <w:shd w:val="clear" w:color="auto" w:fill="FFFFFF"/>
        <w:tabs>
          <w:tab w:val="left" w:pos="461"/>
        </w:tabs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3.3.</w:t>
      </w:r>
      <w:r w:rsidRPr="00627FE3">
        <w:rPr>
          <w:color w:val="000000"/>
          <w:sz w:val="24"/>
          <w:szCs w:val="24"/>
        </w:rPr>
        <w:tab/>
      </w:r>
      <w:r w:rsidRPr="00627FE3">
        <w:rPr>
          <w:color w:val="000000"/>
          <w:spacing w:val="1"/>
          <w:sz w:val="24"/>
          <w:szCs w:val="24"/>
        </w:rPr>
        <w:t>Не допускается сокращение количества часов на изучение русского языка.</w:t>
      </w:r>
    </w:p>
    <w:p w:rsidR="00E629BC" w:rsidRPr="00627FE3" w:rsidRDefault="00E629BC" w:rsidP="006743E0">
      <w:pPr>
        <w:shd w:val="clear" w:color="auto" w:fill="FFFFFF"/>
        <w:tabs>
          <w:tab w:val="left" w:pos="562"/>
        </w:tabs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3.4.</w:t>
      </w:r>
      <w:r w:rsidRPr="00627FE3">
        <w:rPr>
          <w:color w:val="000000"/>
          <w:sz w:val="24"/>
          <w:szCs w:val="24"/>
        </w:rPr>
        <w:tab/>
      </w:r>
      <w:r w:rsidRPr="00627FE3">
        <w:rPr>
          <w:color w:val="000000"/>
          <w:spacing w:val="2"/>
          <w:sz w:val="24"/>
          <w:szCs w:val="24"/>
        </w:rPr>
        <w:t>Обучение   русскому   языку   как   государственному   языку   Российской</w:t>
      </w:r>
      <w:r>
        <w:rPr>
          <w:color w:val="000000"/>
          <w:spacing w:val="2"/>
          <w:sz w:val="24"/>
          <w:szCs w:val="24"/>
        </w:rPr>
        <w:t xml:space="preserve"> </w:t>
      </w:r>
      <w:r w:rsidRPr="00627FE3">
        <w:rPr>
          <w:color w:val="000000"/>
          <w:spacing w:val="1"/>
          <w:sz w:val="24"/>
          <w:szCs w:val="24"/>
        </w:rPr>
        <w:t>Федерации о</w:t>
      </w:r>
      <w:r>
        <w:rPr>
          <w:color w:val="000000"/>
          <w:spacing w:val="1"/>
          <w:sz w:val="24"/>
          <w:szCs w:val="24"/>
        </w:rPr>
        <w:t>беспечено методическими, кадровы</w:t>
      </w:r>
      <w:r w:rsidRPr="00627FE3"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 xml:space="preserve">и, материальными </w:t>
      </w:r>
      <w:r w:rsidRPr="00627FE3">
        <w:rPr>
          <w:color w:val="000000"/>
          <w:spacing w:val="1"/>
          <w:sz w:val="24"/>
          <w:szCs w:val="24"/>
        </w:rPr>
        <w:t>и финансовыми условиями.</w:t>
      </w:r>
    </w:p>
    <w:p w:rsidR="00E629BC" w:rsidRPr="00BF58CF" w:rsidRDefault="00E629BC" w:rsidP="006743E0">
      <w:pPr>
        <w:shd w:val="clear" w:color="auto" w:fill="FFFFFF"/>
        <w:ind w:right="10"/>
        <w:rPr>
          <w:sz w:val="24"/>
          <w:szCs w:val="24"/>
        </w:rPr>
      </w:pPr>
      <w:r w:rsidRPr="00B42AA6">
        <w:rPr>
          <w:color w:val="000000"/>
          <w:spacing w:val="2"/>
          <w:sz w:val="24"/>
          <w:szCs w:val="24"/>
        </w:rPr>
        <w:t>3.5.</w:t>
      </w:r>
      <w:r w:rsidRPr="00BF58CF">
        <w:rPr>
          <w:color w:val="000000"/>
          <w:spacing w:val="2"/>
          <w:sz w:val="24"/>
          <w:szCs w:val="24"/>
        </w:rPr>
        <w:t xml:space="preserve"> К использованию в образовательной деятельности допускаются учебники, </w:t>
      </w:r>
      <w:r w:rsidRPr="00BF58CF">
        <w:rPr>
          <w:color w:val="000000"/>
          <w:spacing w:val="9"/>
          <w:sz w:val="24"/>
          <w:szCs w:val="24"/>
        </w:rPr>
        <w:t xml:space="preserve">включенные в Федеральный перечень учебников, рекомендуемых к </w:t>
      </w:r>
      <w:r w:rsidRPr="00BF58CF">
        <w:rPr>
          <w:color w:val="000000"/>
          <w:spacing w:val="2"/>
          <w:sz w:val="24"/>
          <w:szCs w:val="24"/>
        </w:rPr>
        <w:t>использованию при реализации им</w:t>
      </w:r>
      <w:r>
        <w:rPr>
          <w:color w:val="000000"/>
          <w:spacing w:val="2"/>
          <w:sz w:val="24"/>
          <w:szCs w:val="24"/>
        </w:rPr>
        <w:t>е</w:t>
      </w:r>
      <w:r w:rsidRPr="00BF58CF">
        <w:rPr>
          <w:color w:val="000000"/>
          <w:spacing w:val="2"/>
          <w:sz w:val="24"/>
          <w:szCs w:val="24"/>
        </w:rPr>
        <w:t>ю</w:t>
      </w:r>
      <w:r>
        <w:rPr>
          <w:color w:val="000000"/>
          <w:spacing w:val="2"/>
          <w:sz w:val="24"/>
          <w:szCs w:val="24"/>
        </w:rPr>
        <w:t>щи</w:t>
      </w:r>
      <w:r w:rsidRPr="00BF58CF">
        <w:rPr>
          <w:color w:val="000000"/>
          <w:spacing w:val="2"/>
          <w:sz w:val="24"/>
          <w:szCs w:val="24"/>
        </w:rPr>
        <w:t xml:space="preserve">х государственную аккредитацию </w:t>
      </w:r>
      <w:r w:rsidRPr="00BF58CF">
        <w:rPr>
          <w:color w:val="000000"/>
          <w:spacing w:val="4"/>
          <w:sz w:val="24"/>
          <w:szCs w:val="24"/>
        </w:rPr>
        <w:t>образовательных программ начального об</w:t>
      </w:r>
      <w:r>
        <w:rPr>
          <w:color w:val="000000"/>
          <w:spacing w:val="4"/>
          <w:sz w:val="24"/>
          <w:szCs w:val="24"/>
        </w:rPr>
        <w:t>щ</w:t>
      </w:r>
      <w:r w:rsidRPr="00BF58CF">
        <w:rPr>
          <w:color w:val="000000"/>
          <w:spacing w:val="4"/>
          <w:sz w:val="24"/>
          <w:szCs w:val="24"/>
        </w:rPr>
        <w:t xml:space="preserve">его, основного общего, среднего </w:t>
      </w:r>
      <w:r w:rsidRPr="00BF58CF">
        <w:rPr>
          <w:color w:val="000000"/>
          <w:spacing w:val="1"/>
          <w:sz w:val="24"/>
          <w:szCs w:val="24"/>
        </w:rPr>
        <w:t>общего образования.</w:t>
      </w:r>
    </w:p>
    <w:p w:rsidR="00E629BC" w:rsidRPr="00B42AA6" w:rsidRDefault="00E629BC" w:rsidP="006743E0">
      <w:pPr>
        <w:numPr>
          <w:ilvl w:val="0"/>
          <w:numId w:val="4"/>
        </w:numPr>
        <w:shd w:val="clear" w:color="auto" w:fill="FFFFFF"/>
        <w:tabs>
          <w:tab w:val="left" w:pos="557"/>
        </w:tabs>
        <w:rPr>
          <w:color w:val="000000"/>
          <w:spacing w:val="-2"/>
          <w:sz w:val="24"/>
          <w:szCs w:val="24"/>
        </w:rPr>
      </w:pPr>
      <w:r w:rsidRPr="00BF58CF">
        <w:rPr>
          <w:color w:val="000000"/>
          <w:spacing w:val="1"/>
          <w:sz w:val="24"/>
          <w:szCs w:val="24"/>
        </w:rPr>
        <w:t xml:space="preserve">Изучение   родного    языка    в   </w:t>
      </w:r>
      <w:r>
        <w:rPr>
          <w:color w:val="000000"/>
          <w:spacing w:val="1"/>
          <w:sz w:val="24"/>
          <w:szCs w:val="24"/>
        </w:rPr>
        <w:t>Ш</w:t>
      </w:r>
      <w:r w:rsidRPr="00BF58CF">
        <w:rPr>
          <w:color w:val="000000"/>
          <w:spacing w:val="1"/>
          <w:sz w:val="24"/>
          <w:szCs w:val="24"/>
        </w:rPr>
        <w:t>коле    регламентируется</w:t>
      </w:r>
      <w:r w:rsidRPr="00627FE3">
        <w:rPr>
          <w:color w:val="000000"/>
          <w:spacing w:val="1"/>
          <w:sz w:val="24"/>
          <w:szCs w:val="24"/>
        </w:rPr>
        <w:t xml:space="preserve">    федеральными</w:t>
      </w:r>
      <w:r>
        <w:rPr>
          <w:color w:val="000000"/>
          <w:spacing w:val="-2"/>
          <w:sz w:val="24"/>
          <w:szCs w:val="24"/>
        </w:rPr>
        <w:t xml:space="preserve">                </w:t>
      </w:r>
      <w:r w:rsidRPr="00BF58CF">
        <w:rPr>
          <w:color w:val="000000"/>
          <w:spacing w:val="2"/>
          <w:sz w:val="24"/>
          <w:szCs w:val="24"/>
        </w:rPr>
        <w:t xml:space="preserve">государственными  </w:t>
      </w:r>
      <w:r>
        <w:rPr>
          <w:color w:val="000000"/>
          <w:spacing w:val="2"/>
          <w:sz w:val="24"/>
          <w:szCs w:val="24"/>
        </w:rPr>
        <w:t xml:space="preserve"> </w:t>
      </w:r>
      <w:r w:rsidRPr="00BF58CF">
        <w:rPr>
          <w:color w:val="000000"/>
          <w:spacing w:val="2"/>
          <w:sz w:val="24"/>
          <w:szCs w:val="24"/>
        </w:rPr>
        <w:t>образовательными   стандартами.   Родной  язык изучается  в</w:t>
      </w:r>
      <w:r>
        <w:rPr>
          <w:color w:val="000000"/>
          <w:spacing w:val="2"/>
          <w:sz w:val="24"/>
          <w:szCs w:val="24"/>
        </w:rPr>
        <w:t xml:space="preserve"> </w:t>
      </w:r>
      <w:r w:rsidRPr="00BF58CF">
        <w:rPr>
          <w:color w:val="000000"/>
          <w:spacing w:val="1"/>
          <w:sz w:val="24"/>
          <w:szCs w:val="24"/>
        </w:rPr>
        <w:t>объеме часов, предусмотренных на изучение предметных областей «Родной язык</w:t>
      </w:r>
      <w:r>
        <w:rPr>
          <w:color w:val="000000"/>
          <w:spacing w:val="1"/>
          <w:sz w:val="24"/>
          <w:szCs w:val="24"/>
        </w:rPr>
        <w:t xml:space="preserve"> </w:t>
      </w:r>
      <w:r w:rsidRPr="00BF58CF">
        <w:rPr>
          <w:color w:val="000000"/>
          <w:spacing w:val="-1"/>
          <w:sz w:val="24"/>
          <w:szCs w:val="24"/>
        </w:rPr>
        <w:t>и литературное чтен</w:t>
      </w:r>
      <w:r>
        <w:rPr>
          <w:color w:val="000000"/>
          <w:spacing w:val="-1"/>
          <w:sz w:val="24"/>
          <w:szCs w:val="24"/>
        </w:rPr>
        <w:t>и</w:t>
      </w:r>
      <w:r w:rsidRPr="00BF58CF"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»</w:t>
      </w:r>
      <w:r w:rsidRPr="00BF58CF">
        <w:rPr>
          <w:color w:val="000000"/>
          <w:spacing w:val="-1"/>
          <w:sz w:val="24"/>
          <w:szCs w:val="24"/>
        </w:rPr>
        <w:t xml:space="preserve">, </w:t>
      </w:r>
      <w:r>
        <w:rPr>
          <w:color w:val="000000"/>
          <w:spacing w:val="-1"/>
          <w:sz w:val="24"/>
          <w:szCs w:val="24"/>
        </w:rPr>
        <w:t>«</w:t>
      </w:r>
      <w:r w:rsidRPr="00B42AA6">
        <w:rPr>
          <w:color w:val="000000"/>
          <w:spacing w:val="-1"/>
          <w:sz w:val="24"/>
          <w:szCs w:val="24"/>
        </w:rPr>
        <w:t xml:space="preserve">Родной язык и родная литература»   примерных учебных </w:t>
      </w:r>
      <w:r w:rsidRPr="00B42AA6">
        <w:rPr>
          <w:color w:val="000000"/>
          <w:spacing w:val="1"/>
          <w:sz w:val="24"/>
          <w:szCs w:val="24"/>
        </w:rPr>
        <w:t>планов начального общего и основного общего образования.</w:t>
      </w:r>
    </w:p>
    <w:p w:rsidR="00E629BC" w:rsidRPr="00B42AA6" w:rsidRDefault="00E629BC" w:rsidP="006743E0">
      <w:pPr>
        <w:rPr>
          <w:sz w:val="24"/>
          <w:szCs w:val="24"/>
        </w:rPr>
      </w:pPr>
      <w:r>
        <w:rPr>
          <w:spacing w:val="1"/>
          <w:sz w:val="24"/>
          <w:szCs w:val="24"/>
        </w:rPr>
        <w:t>3.7.</w:t>
      </w:r>
      <w:r w:rsidRPr="00B42AA6">
        <w:rPr>
          <w:spacing w:val="1"/>
          <w:sz w:val="24"/>
          <w:szCs w:val="24"/>
        </w:rPr>
        <w:t xml:space="preserve">Количество    часов,    отводимых    в    </w:t>
      </w:r>
      <w:r>
        <w:rPr>
          <w:spacing w:val="1"/>
          <w:sz w:val="24"/>
          <w:szCs w:val="24"/>
        </w:rPr>
        <w:t>Школе</w:t>
      </w:r>
      <w:r w:rsidRPr="00B42AA6">
        <w:rPr>
          <w:spacing w:val="1"/>
          <w:sz w:val="24"/>
          <w:szCs w:val="24"/>
        </w:rPr>
        <w:t xml:space="preserve">    на</w:t>
      </w:r>
      <w:r>
        <w:rPr>
          <w:spacing w:val="1"/>
          <w:sz w:val="24"/>
          <w:szCs w:val="24"/>
        </w:rPr>
        <w:t xml:space="preserve"> </w:t>
      </w:r>
      <w:r w:rsidRPr="00B42AA6">
        <w:rPr>
          <w:sz w:val="24"/>
          <w:szCs w:val="24"/>
        </w:rPr>
        <w:t xml:space="preserve">преподавание   учебных   предметов   </w:t>
      </w:r>
      <w:r w:rsidRPr="00B42AA6">
        <w:rPr>
          <w:sz w:val="24"/>
          <w:szCs w:val="24"/>
        </w:rPr>
        <w:lastRenderedPageBreak/>
        <w:t>«Родной   язык»,   «Литературное</w:t>
      </w:r>
      <w:r>
        <w:rPr>
          <w:sz w:val="24"/>
          <w:szCs w:val="24"/>
        </w:rPr>
        <w:t xml:space="preserve"> </w:t>
      </w:r>
      <w:r w:rsidRPr="00B42AA6">
        <w:rPr>
          <w:spacing w:val="2"/>
          <w:sz w:val="24"/>
          <w:szCs w:val="24"/>
        </w:rPr>
        <w:t>чтение   на   родном   языке</w:t>
      </w:r>
      <w:r>
        <w:rPr>
          <w:spacing w:val="2"/>
          <w:sz w:val="24"/>
          <w:szCs w:val="24"/>
        </w:rPr>
        <w:t xml:space="preserve"> </w:t>
      </w:r>
      <w:r w:rsidRPr="00B42AA6">
        <w:rPr>
          <w:spacing w:val="2"/>
          <w:sz w:val="24"/>
          <w:szCs w:val="24"/>
        </w:rPr>
        <w:t>и   «Родная   литература</w:t>
      </w:r>
      <w:r>
        <w:rPr>
          <w:spacing w:val="2"/>
          <w:sz w:val="24"/>
          <w:szCs w:val="24"/>
        </w:rPr>
        <w:t>»</w:t>
      </w:r>
      <w:r w:rsidRPr="00B42AA6">
        <w:rPr>
          <w:spacing w:val="2"/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 w:rsidRPr="00B42AA6">
        <w:rPr>
          <w:sz w:val="24"/>
          <w:szCs w:val="24"/>
        </w:rPr>
        <w:t xml:space="preserve">устанавливается </w:t>
      </w:r>
      <w:r>
        <w:rPr>
          <w:sz w:val="24"/>
          <w:szCs w:val="24"/>
        </w:rPr>
        <w:t xml:space="preserve">Школой </w:t>
      </w:r>
      <w:r w:rsidRPr="00B42AA6">
        <w:rPr>
          <w:sz w:val="24"/>
          <w:szCs w:val="24"/>
        </w:rPr>
        <w:t xml:space="preserve">самостоятельно </w:t>
      </w:r>
      <w:r>
        <w:rPr>
          <w:sz w:val="24"/>
          <w:szCs w:val="24"/>
        </w:rPr>
        <w:t xml:space="preserve">согласно </w:t>
      </w:r>
      <w:r w:rsidRPr="00B42AA6">
        <w:rPr>
          <w:sz w:val="24"/>
          <w:szCs w:val="24"/>
        </w:rPr>
        <w:t xml:space="preserve">учебным </w:t>
      </w:r>
      <w:r>
        <w:rPr>
          <w:sz w:val="24"/>
          <w:szCs w:val="24"/>
        </w:rPr>
        <w:t xml:space="preserve">планом ООП на основании решения </w:t>
      </w:r>
      <w:r w:rsidRPr="00B42AA6">
        <w:rPr>
          <w:sz w:val="24"/>
          <w:szCs w:val="24"/>
        </w:rPr>
        <w:t>Педагогического совета</w:t>
      </w:r>
      <w:r>
        <w:rPr>
          <w:sz w:val="24"/>
          <w:szCs w:val="24"/>
        </w:rPr>
        <w:t xml:space="preserve"> Школы.</w:t>
      </w:r>
    </w:p>
    <w:p w:rsidR="00E629BC" w:rsidRPr="00B42AA6" w:rsidRDefault="00E629BC" w:rsidP="006743E0">
      <w:pPr>
        <w:rPr>
          <w:sz w:val="24"/>
          <w:szCs w:val="24"/>
        </w:rPr>
      </w:pPr>
      <w:r w:rsidRPr="00B42AA6">
        <w:rPr>
          <w:sz w:val="24"/>
          <w:szCs w:val="24"/>
        </w:rPr>
        <w:t>3.8.</w:t>
      </w:r>
      <w:r w:rsidRPr="00B42AA6">
        <w:rPr>
          <w:sz w:val="24"/>
          <w:szCs w:val="24"/>
        </w:rPr>
        <w:tab/>
        <w:t>Рабочие   программы  учебных   предметов  при   реализации  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</w:t>
      </w:r>
      <w:r>
        <w:rPr>
          <w:sz w:val="24"/>
          <w:szCs w:val="24"/>
        </w:rPr>
        <w:t>щего образования и уровень</w:t>
      </w:r>
      <w:r w:rsidRPr="00B42AA6">
        <w:rPr>
          <w:sz w:val="24"/>
          <w:szCs w:val="24"/>
        </w:rPr>
        <w:t xml:space="preserve"> среднего общего о</w:t>
      </w:r>
      <w:r>
        <w:rPr>
          <w:sz w:val="24"/>
          <w:szCs w:val="24"/>
        </w:rPr>
        <w:t>б</w:t>
      </w:r>
      <w:r w:rsidRPr="00B42AA6">
        <w:rPr>
          <w:sz w:val="24"/>
          <w:szCs w:val="24"/>
        </w:rPr>
        <w:t xml:space="preserve">разования) разрабатываются в соответствии с ФГОС и утверждаются </w:t>
      </w:r>
      <w:r>
        <w:rPr>
          <w:sz w:val="24"/>
          <w:szCs w:val="24"/>
        </w:rPr>
        <w:t>Ш</w:t>
      </w:r>
      <w:r w:rsidRPr="00B42AA6">
        <w:rPr>
          <w:sz w:val="24"/>
          <w:szCs w:val="24"/>
        </w:rPr>
        <w:t>колой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</w:t>
      </w:r>
      <w:r>
        <w:rPr>
          <w:sz w:val="24"/>
          <w:szCs w:val="24"/>
        </w:rPr>
        <w:t>.</w:t>
      </w:r>
      <w:r w:rsidRPr="00B42AA6">
        <w:rPr>
          <w:sz w:val="24"/>
          <w:szCs w:val="24"/>
        </w:rPr>
        <w:t xml:space="preserve"> </w:t>
      </w:r>
    </w:p>
    <w:p w:rsidR="00E629BC" w:rsidRPr="00B42AA6" w:rsidRDefault="00E629BC" w:rsidP="006743E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B42AA6">
        <w:rPr>
          <w:sz w:val="24"/>
          <w:szCs w:val="24"/>
        </w:rPr>
        <w:t>.9.</w:t>
      </w:r>
      <w:r w:rsidRPr="00B42AA6">
        <w:rPr>
          <w:sz w:val="24"/>
          <w:szCs w:val="24"/>
        </w:rPr>
        <w:tab/>
        <w:t>Организация текущего контроля успеваемос</w:t>
      </w:r>
      <w:r>
        <w:rPr>
          <w:sz w:val="24"/>
          <w:szCs w:val="24"/>
        </w:rPr>
        <w:t xml:space="preserve">ти, промежуточной аттестации по </w:t>
      </w:r>
      <w:r w:rsidRPr="00B42AA6">
        <w:rPr>
          <w:sz w:val="24"/>
          <w:szCs w:val="24"/>
        </w:rPr>
        <w:t>указанны</w:t>
      </w:r>
      <w:r>
        <w:rPr>
          <w:sz w:val="24"/>
          <w:szCs w:val="24"/>
        </w:rPr>
        <w:t>м</w:t>
      </w:r>
      <w:r w:rsidRPr="00B42AA6">
        <w:rPr>
          <w:sz w:val="24"/>
          <w:szCs w:val="24"/>
        </w:rPr>
        <w:t xml:space="preserve"> предметам осуществляется в соотв</w:t>
      </w:r>
      <w:r>
        <w:rPr>
          <w:sz w:val="24"/>
          <w:szCs w:val="24"/>
        </w:rPr>
        <w:t xml:space="preserve">етствии с локальным нормативным </w:t>
      </w:r>
      <w:r w:rsidRPr="00B42AA6">
        <w:rPr>
          <w:sz w:val="24"/>
          <w:szCs w:val="24"/>
        </w:rPr>
        <w:t xml:space="preserve">актом </w:t>
      </w:r>
      <w:r>
        <w:rPr>
          <w:sz w:val="24"/>
          <w:szCs w:val="24"/>
        </w:rPr>
        <w:t>Школы</w:t>
      </w:r>
    </w:p>
    <w:p w:rsidR="00E629BC" w:rsidRPr="00B42AA6" w:rsidRDefault="00E629BC" w:rsidP="006743E0">
      <w:pPr>
        <w:rPr>
          <w:sz w:val="24"/>
          <w:szCs w:val="24"/>
        </w:rPr>
      </w:pPr>
      <w:r w:rsidRPr="00B42AA6">
        <w:rPr>
          <w:sz w:val="24"/>
          <w:szCs w:val="24"/>
        </w:rPr>
        <w:t xml:space="preserve">3.10.Обучающимся,   слабо   владеющим   русским   языком,   </w:t>
      </w:r>
      <w:r>
        <w:rPr>
          <w:sz w:val="24"/>
          <w:szCs w:val="24"/>
        </w:rPr>
        <w:t>Школа</w:t>
      </w:r>
      <w:r w:rsidRPr="00B42AA6">
        <w:rPr>
          <w:sz w:val="24"/>
          <w:szCs w:val="24"/>
        </w:rPr>
        <w:t xml:space="preserve">   в    пределах   своих    возможностей, </w:t>
      </w:r>
      <w:r>
        <w:rPr>
          <w:sz w:val="24"/>
          <w:szCs w:val="24"/>
        </w:rPr>
        <w:t xml:space="preserve">   оказывает    помощь    через </w:t>
      </w:r>
      <w:r w:rsidRPr="00B42AA6">
        <w:rPr>
          <w:sz w:val="24"/>
          <w:szCs w:val="24"/>
        </w:rPr>
        <w:t>консультации, создание групп для изучения ру</w:t>
      </w:r>
      <w:r>
        <w:rPr>
          <w:sz w:val="24"/>
          <w:szCs w:val="24"/>
        </w:rPr>
        <w:t xml:space="preserve">сского языка как иностранного в </w:t>
      </w:r>
      <w:r w:rsidRPr="00B42AA6">
        <w:rPr>
          <w:sz w:val="24"/>
          <w:szCs w:val="24"/>
        </w:rPr>
        <w:t>рамках внеурочной деятельности.</w:t>
      </w:r>
    </w:p>
    <w:p w:rsidR="00E629BC" w:rsidRPr="003E5CD0" w:rsidRDefault="00E629BC" w:rsidP="006743E0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color w:val="000000"/>
          <w:spacing w:val="15"/>
          <w:sz w:val="24"/>
          <w:szCs w:val="24"/>
        </w:rPr>
        <w:t>4</w:t>
      </w:r>
      <w:r w:rsidRPr="003E5CD0">
        <w:rPr>
          <w:b/>
          <w:bCs/>
          <w:color w:val="000000"/>
          <w:spacing w:val="15"/>
          <w:sz w:val="24"/>
          <w:szCs w:val="24"/>
        </w:rPr>
        <w:t>. Порядок выбора родного языка</w:t>
      </w:r>
    </w:p>
    <w:p w:rsidR="00E629BC" w:rsidRPr="003E5CD0" w:rsidRDefault="00E629BC" w:rsidP="006743E0">
      <w:pPr>
        <w:shd w:val="clear" w:color="auto" w:fill="FFFFFF"/>
        <w:tabs>
          <w:tab w:val="left" w:pos="346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4.1.</w:t>
      </w:r>
      <w:r w:rsidRPr="003E5CD0">
        <w:rPr>
          <w:color w:val="000000"/>
          <w:spacing w:val="2"/>
          <w:sz w:val="24"/>
          <w:szCs w:val="24"/>
        </w:rPr>
        <w:t xml:space="preserve">Право на изучение родного языка в </w:t>
      </w:r>
      <w:r>
        <w:rPr>
          <w:color w:val="000000"/>
          <w:spacing w:val="2"/>
          <w:sz w:val="24"/>
          <w:szCs w:val="24"/>
        </w:rPr>
        <w:t>Школе</w:t>
      </w:r>
      <w:r w:rsidRPr="003E5CD0">
        <w:rPr>
          <w:color w:val="000000"/>
          <w:spacing w:val="2"/>
          <w:sz w:val="24"/>
          <w:szCs w:val="24"/>
        </w:rPr>
        <w:t xml:space="preserve"> реализуется </w:t>
      </w:r>
      <w:r w:rsidRPr="003E5CD0">
        <w:rPr>
          <w:color w:val="000000"/>
          <w:spacing w:val="4"/>
          <w:sz w:val="24"/>
          <w:szCs w:val="24"/>
        </w:rPr>
        <w:t xml:space="preserve">в    пределах    возможностей    (методических,    кадровых,    материальных    и </w:t>
      </w:r>
      <w:r w:rsidRPr="003E5CD0">
        <w:rPr>
          <w:color w:val="000000"/>
          <w:spacing w:val="2"/>
          <w:sz w:val="24"/>
          <w:szCs w:val="24"/>
        </w:rPr>
        <w:t xml:space="preserve">финансовых), предоставляемых </w:t>
      </w:r>
      <w:r>
        <w:rPr>
          <w:color w:val="000000"/>
          <w:spacing w:val="2"/>
          <w:sz w:val="24"/>
          <w:szCs w:val="24"/>
        </w:rPr>
        <w:t>Школой</w:t>
      </w:r>
      <w:r w:rsidRPr="003E5CD0">
        <w:rPr>
          <w:color w:val="000000"/>
          <w:spacing w:val="2"/>
          <w:sz w:val="24"/>
          <w:szCs w:val="24"/>
        </w:rPr>
        <w:t>, в порядке, установленном законодательством об</w:t>
      </w:r>
      <w:r w:rsidRPr="003E5CD0">
        <w:rPr>
          <w:i/>
          <w:iCs/>
          <w:color w:val="000000"/>
          <w:spacing w:val="2"/>
          <w:sz w:val="24"/>
          <w:szCs w:val="24"/>
        </w:rPr>
        <w:t xml:space="preserve"> </w:t>
      </w:r>
      <w:r w:rsidRPr="003E5CD0">
        <w:rPr>
          <w:color w:val="000000"/>
          <w:spacing w:val="2"/>
          <w:sz w:val="24"/>
          <w:szCs w:val="24"/>
        </w:rPr>
        <w:t>образовании.</w:t>
      </w:r>
    </w:p>
    <w:p w:rsidR="00E629BC" w:rsidRDefault="00E629BC" w:rsidP="006743E0">
      <w:pPr>
        <w:shd w:val="clear" w:color="auto" w:fill="FFFFFF"/>
        <w:tabs>
          <w:tab w:val="left" w:pos="346"/>
        </w:tabs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4.2.</w:t>
      </w:r>
      <w:r w:rsidRPr="003E5CD0">
        <w:rPr>
          <w:color w:val="000000"/>
          <w:spacing w:val="2"/>
          <w:sz w:val="24"/>
          <w:szCs w:val="24"/>
        </w:rPr>
        <w:t xml:space="preserve"> При поступлении ребенка в школу родители (законные представители) обучающихся в заявлении указывают желаемое для них изучение родного языка</w:t>
      </w:r>
      <w:r w:rsidRPr="00F108AB">
        <w:rPr>
          <w:color w:val="000000"/>
          <w:spacing w:val="6"/>
          <w:sz w:val="24"/>
          <w:szCs w:val="24"/>
        </w:rPr>
        <w:t xml:space="preserve"> </w:t>
      </w:r>
      <w:r w:rsidRPr="00627FE3">
        <w:rPr>
          <w:color w:val="000000"/>
          <w:spacing w:val="6"/>
          <w:sz w:val="24"/>
          <w:szCs w:val="24"/>
        </w:rPr>
        <w:t>из числа</w:t>
      </w:r>
      <w:r>
        <w:rPr>
          <w:color w:val="000000"/>
          <w:spacing w:val="6"/>
          <w:sz w:val="24"/>
          <w:szCs w:val="24"/>
        </w:rPr>
        <w:t xml:space="preserve"> </w:t>
      </w:r>
      <w:r w:rsidRPr="00627FE3">
        <w:rPr>
          <w:color w:val="000000"/>
          <w:spacing w:val="3"/>
          <w:sz w:val="24"/>
          <w:szCs w:val="24"/>
        </w:rPr>
        <w:t>языков народов Российской Федерации, в том числе русского языка как родного</w:t>
      </w:r>
      <w:r>
        <w:rPr>
          <w:color w:val="000000"/>
          <w:spacing w:val="3"/>
          <w:sz w:val="24"/>
          <w:szCs w:val="24"/>
        </w:rPr>
        <w:t xml:space="preserve"> </w:t>
      </w:r>
      <w:r w:rsidRPr="00627FE3">
        <w:rPr>
          <w:color w:val="000000"/>
          <w:spacing w:val="2"/>
          <w:sz w:val="24"/>
          <w:szCs w:val="24"/>
        </w:rPr>
        <w:t>языка</w:t>
      </w:r>
      <w:r w:rsidRPr="003E5CD0">
        <w:rPr>
          <w:color w:val="000000"/>
          <w:spacing w:val="2"/>
          <w:sz w:val="24"/>
          <w:szCs w:val="24"/>
        </w:rPr>
        <w:t>.</w:t>
      </w:r>
    </w:p>
    <w:p w:rsidR="00E629BC" w:rsidRPr="003E5CD0" w:rsidRDefault="00E629BC" w:rsidP="006743E0">
      <w:pPr>
        <w:shd w:val="clear" w:color="auto" w:fill="FFFFFF"/>
        <w:tabs>
          <w:tab w:val="left" w:pos="346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 Положением ознакомлены:</w:t>
      </w:r>
    </w:p>
    <w:sectPr w:rsidR="00E629BC" w:rsidRPr="003E5CD0" w:rsidSect="003E5CD0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A1F" w:rsidRDefault="00C44A1F" w:rsidP="002C2462">
      <w:r>
        <w:separator/>
      </w:r>
    </w:p>
  </w:endnote>
  <w:endnote w:type="continuationSeparator" w:id="0">
    <w:p w:rsidR="00C44A1F" w:rsidRDefault="00C44A1F" w:rsidP="002C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BC" w:rsidRDefault="00C44A1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789E">
      <w:rPr>
        <w:noProof/>
      </w:rPr>
      <w:t>3</w:t>
    </w:r>
    <w:r>
      <w:rPr>
        <w:noProof/>
      </w:rPr>
      <w:fldChar w:fldCharType="end"/>
    </w:r>
  </w:p>
  <w:p w:rsidR="00E629BC" w:rsidRDefault="00E62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A1F" w:rsidRDefault="00C44A1F" w:rsidP="002C2462">
      <w:r>
        <w:separator/>
      </w:r>
    </w:p>
  </w:footnote>
  <w:footnote w:type="continuationSeparator" w:id="0">
    <w:p w:rsidR="00C44A1F" w:rsidRDefault="00C44A1F" w:rsidP="002C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4A728A"/>
    <w:lvl w:ilvl="0">
      <w:numFmt w:val="bullet"/>
      <w:lvlText w:val="*"/>
      <w:lvlJc w:val="left"/>
    </w:lvl>
  </w:abstractNum>
  <w:abstractNum w:abstractNumId="1" w15:restartNumberingAfterBreak="0">
    <w:nsid w:val="1D6D1DBE"/>
    <w:multiLevelType w:val="singleLevel"/>
    <w:tmpl w:val="8C7AB5A4"/>
    <w:lvl w:ilvl="0">
      <w:start w:val="6"/>
      <w:numFmt w:val="decimal"/>
      <w:lvlText w:val="2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2" w15:restartNumberingAfterBreak="0">
    <w:nsid w:val="31A25FCA"/>
    <w:multiLevelType w:val="singleLevel"/>
    <w:tmpl w:val="3CD06772"/>
    <w:lvl w:ilvl="0">
      <w:start w:val="2"/>
      <w:numFmt w:val="decimal"/>
      <w:lvlText w:val="1.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3" w15:restartNumberingAfterBreak="0">
    <w:nsid w:val="4C0B18BB"/>
    <w:multiLevelType w:val="singleLevel"/>
    <w:tmpl w:val="DF86AC2E"/>
    <w:lvl w:ilvl="0">
      <w:start w:val="10"/>
      <w:numFmt w:val="decimal"/>
      <w:lvlText w:val="4.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4" w15:restartNumberingAfterBreak="0">
    <w:nsid w:val="4F4556DF"/>
    <w:multiLevelType w:val="singleLevel"/>
    <w:tmpl w:val="C5469934"/>
    <w:lvl w:ilvl="0">
      <w:start w:val="4"/>
      <w:numFmt w:val="decimal"/>
      <w:lvlText w:val="2.%1."/>
      <w:legacy w:legacy="1" w:legacySpace="0" w:legacyIndent="264"/>
      <w:lvlJc w:val="left"/>
      <w:rPr>
        <w:rFonts w:ascii="Times New Roman" w:hAnsi="Times New Roman" w:hint="default"/>
        <w:i w:val="0"/>
        <w:iCs w:val="0"/>
      </w:rPr>
    </w:lvl>
  </w:abstractNum>
  <w:abstractNum w:abstractNumId="5" w15:restartNumberingAfterBreak="0">
    <w:nsid w:val="62604DF9"/>
    <w:multiLevelType w:val="multilevel"/>
    <w:tmpl w:val="054A61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654E2A27"/>
    <w:multiLevelType w:val="singleLevel"/>
    <w:tmpl w:val="9C32A208"/>
    <w:lvl w:ilvl="0">
      <w:start w:val="1"/>
      <w:numFmt w:val="decimal"/>
      <w:lvlText w:val="5.%1.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7" w15:restartNumberingAfterBreak="0">
    <w:nsid w:val="70610F65"/>
    <w:multiLevelType w:val="multilevel"/>
    <w:tmpl w:val="73C60286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 w15:restartNumberingAfterBreak="0">
    <w:nsid w:val="72403F26"/>
    <w:multiLevelType w:val="singleLevel"/>
    <w:tmpl w:val="A1F47526"/>
    <w:lvl w:ilvl="0">
      <w:start w:val="8"/>
      <w:numFmt w:val="decimal"/>
      <w:lvlText w:val="4.%1.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9" w15:restartNumberingAfterBreak="0">
    <w:nsid w:val="73C92748"/>
    <w:multiLevelType w:val="singleLevel"/>
    <w:tmpl w:val="536E2806"/>
    <w:lvl w:ilvl="0">
      <w:start w:val="1"/>
      <w:numFmt w:val="decimal"/>
      <w:lvlText w:val="4.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10" w15:restartNumberingAfterBreak="0">
    <w:nsid w:val="768E726F"/>
    <w:multiLevelType w:val="singleLevel"/>
    <w:tmpl w:val="CACEC08A"/>
    <w:lvl w:ilvl="0">
      <w:start w:val="6"/>
      <w:numFmt w:val="decimal"/>
      <w:lvlText w:val="3.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11" w15:restartNumberingAfterBreak="0">
    <w:nsid w:val="78896ECA"/>
    <w:multiLevelType w:val="singleLevel"/>
    <w:tmpl w:val="F56E19CA"/>
    <w:lvl w:ilvl="0">
      <w:start w:val="15"/>
      <w:numFmt w:val="decimal"/>
      <w:lvlText w:val="4.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12" w15:restartNumberingAfterBreak="0">
    <w:nsid w:val="7A4F064B"/>
    <w:multiLevelType w:val="hybridMultilevel"/>
    <w:tmpl w:val="1CFA0BE4"/>
    <w:lvl w:ilvl="0" w:tplc="9C84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8F"/>
    <w:rsid w:val="00046C68"/>
    <w:rsid w:val="0016118B"/>
    <w:rsid w:val="00173CCC"/>
    <w:rsid w:val="001C0BEC"/>
    <w:rsid w:val="002C2462"/>
    <w:rsid w:val="003673E5"/>
    <w:rsid w:val="00380524"/>
    <w:rsid w:val="003929A5"/>
    <w:rsid w:val="003C789E"/>
    <w:rsid w:val="003E5CD0"/>
    <w:rsid w:val="00467A5B"/>
    <w:rsid w:val="00477055"/>
    <w:rsid w:val="004A548F"/>
    <w:rsid w:val="004B78B3"/>
    <w:rsid w:val="004E3BF7"/>
    <w:rsid w:val="004F548F"/>
    <w:rsid w:val="00517F78"/>
    <w:rsid w:val="00575834"/>
    <w:rsid w:val="005A4977"/>
    <w:rsid w:val="005C6661"/>
    <w:rsid w:val="005F09C1"/>
    <w:rsid w:val="005F2708"/>
    <w:rsid w:val="00611C3B"/>
    <w:rsid w:val="00613469"/>
    <w:rsid w:val="00627FE3"/>
    <w:rsid w:val="006743E0"/>
    <w:rsid w:val="006D5865"/>
    <w:rsid w:val="006F3DEA"/>
    <w:rsid w:val="00710740"/>
    <w:rsid w:val="00782FD2"/>
    <w:rsid w:val="008744DC"/>
    <w:rsid w:val="00915EE2"/>
    <w:rsid w:val="00946CBB"/>
    <w:rsid w:val="009B74A7"/>
    <w:rsid w:val="009F57D3"/>
    <w:rsid w:val="00A76425"/>
    <w:rsid w:val="00A92056"/>
    <w:rsid w:val="00AE4B4B"/>
    <w:rsid w:val="00B42AA6"/>
    <w:rsid w:val="00B80399"/>
    <w:rsid w:val="00BB3C05"/>
    <w:rsid w:val="00BF58CF"/>
    <w:rsid w:val="00C01D2E"/>
    <w:rsid w:val="00C110F8"/>
    <w:rsid w:val="00C14E8E"/>
    <w:rsid w:val="00C44A1F"/>
    <w:rsid w:val="00C45870"/>
    <w:rsid w:val="00D427A0"/>
    <w:rsid w:val="00D91AED"/>
    <w:rsid w:val="00DB5FF7"/>
    <w:rsid w:val="00E629BC"/>
    <w:rsid w:val="00F108AB"/>
    <w:rsid w:val="00F233AE"/>
    <w:rsid w:val="00FB05D3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C9E2B"/>
  <w15:docId w15:val="{8D6F2EB8-E2B6-48BC-B7AB-38420D0E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7FE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27FE3"/>
    <w:pPr>
      <w:ind w:left="720"/>
    </w:pPr>
  </w:style>
  <w:style w:type="paragraph" w:styleId="a5">
    <w:name w:val="header"/>
    <w:basedOn w:val="a"/>
    <w:link w:val="a6"/>
    <w:uiPriority w:val="99"/>
    <w:semiHidden/>
    <w:rsid w:val="002C24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C246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2C24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C246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C01D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01D2E"/>
    <w:rPr>
      <w:rFonts w:ascii="Tahom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71074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-metadata-icons">
    <w:name w:val="art-metadata-icons"/>
    <w:basedOn w:val="a0"/>
    <w:uiPriority w:val="99"/>
    <w:rsid w:val="0071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"репецкая средняя общеобразоватльная школа "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Вдовина</dc:creator>
  <cp:keywords/>
  <dc:description/>
  <cp:lastModifiedBy>Лис</cp:lastModifiedBy>
  <cp:revision>2</cp:revision>
  <cp:lastPrinted>2008-01-02T00:55:00Z</cp:lastPrinted>
  <dcterms:created xsi:type="dcterms:W3CDTF">2021-05-24T07:27:00Z</dcterms:created>
  <dcterms:modified xsi:type="dcterms:W3CDTF">2021-05-24T07:27:00Z</dcterms:modified>
</cp:coreProperties>
</file>